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BF28E7" w14:textId="027034BF" w:rsidR="00B1417D" w:rsidRDefault="00B1417D" w:rsidP="00B1417D">
      <w:pPr>
        <w:rPr>
          <w:b/>
          <w:bCs/>
          <w:sz w:val="28"/>
          <w:szCs w:val="28"/>
        </w:rPr>
      </w:pPr>
      <w:r>
        <w:rPr>
          <w:b/>
          <w:bCs/>
          <w:sz w:val="28"/>
          <w:szCs w:val="28"/>
        </w:rPr>
        <w:t xml:space="preserve">Acts 16: 1-15 </w:t>
      </w:r>
      <w:r w:rsidR="009A0C78">
        <w:rPr>
          <w:b/>
          <w:bCs/>
          <w:sz w:val="28"/>
          <w:szCs w:val="28"/>
        </w:rPr>
        <w:t xml:space="preserve">Spirit led mission directives.  </w:t>
      </w:r>
      <w:r>
        <w:rPr>
          <w:b/>
          <w:bCs/>
          <w:sz w:val="28"/>
          <w:szCs w:val="28"/>
        </w:rPr>
        <w:t>3</w:t>
      </w:r>
      <w:r w:rsidRPr="00B1417D">
        <w:rPr>
          <w:b/>
          <w:bCs/>
          <w:sz w:val="28"/>
          <w:szCs w:val="28"/>
          <w:vertAlign w:val="superscript"/>
        </w:rPr>
        <w:t>rd</w:t>
      </w:r>
      <w:r>
        <w:rPr>
          <w:b/>
          <w:bCs/>
          <w:sz w:val="28"/>
          <w:szCs w:val="28"/>
        </w:rPr>
        <w:t xml:space="preserve"> August 2025</w:t>
      </w:r>
    </w:p>
    <w:p w14:paraId="1891089A" w14:textId="2EA7A20F" w:rsidR="00B1417D" w:rsidRPr="00D06B63" w:rsidRDefault="00B1417D" w:rsidP="00B1417D">
      <w:pPr>
        <w:rPr>
          <w:sz w:val="28"/>
          <w:szCs w:val="28"/>
        </w:rPr>
      </w:pPr>
      <w:r>
        <w:rPr>
          <w:b/>
          <w:bCs/>
          <w:sz w:val="28"/>
          <w:szCs w:val="28"/>
        </w:rPr>
        <w:t xml:space="preserve">Pray: </w:t>
      </w:r>
      <w:r>
        <w:rPr>
          <w:sz w:val="28"/>
          <w:szCs w:val="28"/>
        </w:rPr>
        <w:t>Thank y</w:t>
      </w:r>
      <w:r w:rsidR="009A0C78">
        <w:rPr>
          <w:sz w:val="28"/>
          <w:szCs w:val="28"/>
        </w:rPr>
        <w:t xml:space="preserve">ou for your word Lord, and we pray that </w:t>
      </w:r>
      <w:r w:rsidR="00A44870">
        <w:rPr>
          <w:sz w:val="28"/>
          <w:szCs w:val="28"/>
        </w:rPr>
        <w:t>you’ll</w:t>
      </w:r>
      <w:r w:rsidR="009A0C78">
        <w:rPr>
          <w:sz w:val="28"/>
          <w:szCs w:val="28"/>
        </w:rPr>
        <w:t xml:space="preserve"> </w:t>
      </w:r>
      <w:r>
        <w:rPr>
          <w:sz w:val="28"/>
          <w:szCs w:val="28"/>
        </w:rPr>
        <w:t xml:space="preserve">speak to us through your Holy Spirit </w:t>
      </w:r>
      <w:r w:rsidR="009A0C78">
        <w:rPr>
          <w:sz w:val="28"/>
          <w:szCs w:val="28"/>
        </w:rPr>
        <w:t>today</w:t>
      </w:r>
      <w:r>
        <w:rPr>
          <w:sz w:val="28"/>
          <w:szCs w:val="28"/>
        </w:rPr>
        <w:t>.  Amen.</w:t>
      </w:r>
    </w:p>
    <w:p w14:paraId="0F03B7E4" w14:textId="77777777" w:rsidR="00B1417D" w:rsidRDefault="00B1417D" w:rsidP="00B1417D">
      <w:pPr>
        <w:rPr>
          <w:sz w:val="28"/>
          <w:szCs w:val="28"/>
        </w:rPr>
      </w:pPr>
      <w:r>
        <w:rPr>
          <w:sz w:val="28"/>
          <w:szCs w:val="28"/>
        </w:rPr>
        <w:t xml:space="preserve">Do you ever feel like the Lord is directing your pathway?  </w:t>
      </w:r>
    </w:p>
    <w:p w14:paraId="1CB2654B" w14:textId="70227E94" w:rsidR="00B1417D" w:rsidRDefault="009A0C78" w:rsidP="00B1417D">
      <w:pPr>
        <w:rPr>
          <w:sz w:val="28"/>
          <w:szCs w:val="28"/>
        </w:rPr>
      </w:pPr>
      <w:r>
        <w:rPr>
          <w:sz w:val="28"/>
          <w:szCs w:val="28"/>
        </w:rPr>
        <w:t xml:space="preserve">I sometimes feel God will direct my footsteps even when I’m just out on </w:t>
      </w:r>
      <w:r w:rsidR="00B1417D">
        <w:rPr>
          <w:sz w:val="28"/>
          <w:szCs w:val="28"/>
        </w:rPr>
        <w:t xml:space="preserve">an ordinary </w:t>
      </w:r>
      <w:r>
        <w:rPr>
          <w:sz w:val="28"/>
          <w:szCs w:val="28"/>
        </w:rPr>
        <w:t xml:space="preserve">everyday </w:t>
      </w:r>
      <w:r w:rsidR="00B1417D">
        <w:rPr>
          <w:sz w:val="28"/>
          <w:szCs w:val="28"/>
        </w:rPr>
        <w:t>walk</w:t>
      </w:r>
      <w:r>
        <w:rPr>
          <w:sz w:val="28"/>
          <w:szCs w:val="28"/>
        </w:rPr>
        <w:t>, times when I will just happen to cross paths with someone who needed a chat or encouragement, who I would miss if I’d taken a different direction.</w:t>
      </w:r>
    </w:p>
    <w:p w14:paraId="02E4C252" w14:textId="77777777" w:rsidR="00B1417D" w:rsidRDefault="00B1417D" w:rsidP="00B1417D">
      <w:pPr>
        <w:rPr>
          <w:sz w:val="28"/>
          <w:szCs w:val="28"/>
        </w:rPr>
      </w:pPr>
      <w:r>
        <w:rPr>
          <w:sz w:val="28"/>
          <w:szCs w:val="28"/>
        </w:rPr>
        <w:t xml:space="preserve">Today we read that Paul was directly guided by the Spirit – being prevented to go some places </w:t>
      </w:r>
      <w:r w:rsidRPr="00DD7219">
        <w:rPr>
          <w:i/>
          <w:iCs/>
          <w:sz w:val="28"/>
          <w:szCs w:val="28"/>
        </w:rPr>
        <w:t>he</w:t>
      </w:r>
      <w:r>
        <w:rPr>
          <w:sz w:val="28"/>
          <w:szCs w:val="28"/>
        </w:rPr>
        <w:t xml:space="preserve"> wanted to go and being called via a vision to the place where </w:t>
      </w:r>
      <w:r w:rsidRPr="00DD7219">
        <w:rPr>
          <w:i/>
          <w:iCs/>
          <w:sz w:val="28"/>
          <w:szCs w:val="28"/>
        </w:rPr>
        <w:t>God</w:t>
      </w:r>
      <w:r>
        <w:rPr>
          <w:sz w:val="28"/>
          <w:szCs w:val="28"/>
        </w:rPr>
        <w:t xml:space="preserve"> wanted him to go.  </w:t>
      </w:r>
    </w:p>
    <w:p w14:paraId="1CFF6FA0" w14:textId="5FF21CEE" w:rsidR="00B1417D" w:rsidRDefault="00B1417D" w:rsidP="00B1417D">
      <w:pPr>
        <w:rPr>
          <w:sz w:val="28"/>
          <w:szCs w:val="28"/>
        </w:rPr>
      </w:pPr>
      <w:r>
        <w:rPr>
          <w:sz w:val="28"/>
          <w:szCs w:val="28"/>
        </w:rPr>
        <w:t>This chapter marks the beginning of what is known as Paul’s second missionary journey.  Their first journey began in Chapter 13 where it says that the “two of them (Paul and Barnabus) were sent on their way by the Holy Spirit”</w:t>
      </w:r>
      <w:r w:rsidR="009A0C78">
        <w:rPr>
          <w:sz w:val="28"/>
          <w:szCs w:val="28"/>
        </w:rPr>
        <w:t xml:space="preserve">.  </w:t>
      </w:r>
      <w:r>
        <w:rPr>
          <w:sz w:val="28"/>
          <w:szCs w:val="28"/>
        </w:rPr>
        <w:t xml:space="preserve">We see in Acts that the Spirit is referred </w:t>
      </w:r>
      <w:r w:rsidR="00745712">
        <w:rPr>
          <w:sz w:val="28"/>
          <w:szCs w:val="28"/>
        </w:rPr>
        <w:t xml:space="preserve">to </w:t>
      </w:r>
      <w:r>
        <w:rPr>
          <w:sz w:val="28"/>
          <w:szCs w:val="28"/>
        </w:rPr>
        <w:t xml:space="preserve">just like God or Jesus…a very active part of the Trinity. </w:t>
      </w:r>
      <w:r w:rsidR="009A0C78">
        <w:rPr>
          <w:sz w:val="28"/>
          <w:szCs w:val="28"/>
        </w:rPr>
        <w:t xml:space="preserve"> </w:t>
      </w:r>
      <w:r>
        <w:rPr>
          <w:sz w:val="28"/>
          <w:szCs w:val="28"/>
        </w:rPr>
        <w:t xml:space="preserve">The gospel had spread throughout Judea and Samaria and Paul and Barnabus have traveled across the Mediterranean to the southern part of Asia minor and planted several Churches there.  Paul and Barnabus then have a “barney” and separate (yes disunity even happened in the early church!) and so he takes Silas with him and they end up in </w:t>
      </w:r>
      <w:r w:rsidR="00745712">
        <w:rPr>
          <w:sz w:val="28"/>
          <w:szCs w:val="28"/>
        </w:rPr>
        <w:t>Lystra,</w:t>
      </w:r>
      <w:r>
        <w:rPr>
          <w:sz w:val="28"/>
          <w:szCs w:val="28"/>
        </w:rPr>
        <w:t xml:space="preserve"> where they meet Timothy and he joins their group traveling from town to town strengthening the Churches.</w:t>
      </w:r>
    </w:p>
    <w:p w14:paraId="7B0F257E" w14:textId="51918C7B" w:rsidR="009A0C78" w:rsidRDefault="009A0C78" w:rsidP="00B1417D">
      <w:pPr>
        <w:rPr>
          <w:sz w:val="28"/>
          <w:szCs w:val="28"/>
        </w:rPr>
      </w:pPr>
      <w:r>
        <w:rPr>
          <w:sz w:val="28"/>
          <w:szCs w:val="28"/>
        </w:rPr>
        <w:t>A quick aside on Timothy.  Timothy’s mother was Jewish</w:t>
      </w:r>
      <w:r w:rsidR="009F0A42">
        <w:rPr>
          <w:sz w:val="28"/>
          <w:szCs w:val="28"/>
        </w:rPr>
        <w:t>,</w:t>
      </w:r>
      <w:r>
        <w:rPr>
          <w:sz w:val="28"/>
          <w:szCs w:val="28"/>
        </w:rPr>
        <w:t xml:space="preserve"> and his father was Greek – the primary qualification for Jewishness come</w:t>
      </w:r>
      <w:r w:rsidR="00745712">
        <w:rPr>
          <w:sz w:val="28"/>
          <w:szCs w:val="28"/>
        </w:rPr>
        <w:t>s</w:t>
      </w:r>
      <w:r>
        <w:rPr>
          <w:sz w:val="28"/>
          <w:szCs w:val="28"/>
        </w:rPr>
        <w:t xml:space="preserve"> through the mother’s side.  I love Tom Wrights explanation here…he says </w:t>
      </w:r>
      <w:r w:rsidR="009F0A42">
        <w:rPr>
          <w:sz w:val="28"/>
          <w:szCs w:val="28"/>
        </w:rPr>
        <w:t xml:space="preserve">that </w:t>
      </w:r>
      <w:r w:rsidR="00745712">
        <w:rPr>
          <w:sz w:val="28"/>
          <w:szCs w:val="28"/>
        </w:rPr>
        <w:t xml:space="preserve">this decision </w:t>
      </w:r>
      <w:r w:rsidR="009F0A42">
        <w:rPr>
          <w:sz w:val="28"/>
          <w:szCs w:val="28"/>
        </w:rPr>
        <w:t xml:space="preserve">was due to pragmatic rabbinic thinking, long before DNA testing, </w:t>
      </w:r>
      <w:r w:rsidR="00745712">
        <w:rPr>
          <w:sz w:val="28"/>
          <w:szCs w:val="28"/>
        </w:rPr>
        <w:t xml:space="preserve">as </w:t>
      </w:r>
      <w:r w:rsidR="009F0A42">
        <w:rPr>
          <w:sz w:val="28"/>
          <w:szCs w:val="28"/>
        </w:rPr>
        <w:t xml:space="preserve">you can never be absolutely sure about paternity, but you can about maternity!  </w:t>
      </w:r>
    </w:p>
    <w:p w14:paraId="6DA8EE96" w14:textId="6E4D12F4" w:rsidR="009F0A42" w:rsidRDefault="009F0A42" w:rsidP="00B1417D">
      <w:pPr>
        <w:rPr>
          <w:sz w:val="28"/>
          <w:szCs w:val="28"/>
        </w:rPr>
      </w:pPr>
      <w:r>
        <w:rPr>
          <w:sz w:val="28"/>
          <w:szCs w:val="28"/>
        </w:rPr>
        <w:t xml:space="preserve">Although Paul had just argued that the Gentiles didn’t need to be circumcised when they came to faith, and there was now a letter from the Apostles affirming this, he did have Timothy circumcised as he was Jewish and it was just going to be easier as they preached to the Jews.  Not that he thought he needed to be circumcised to be a full member of God’s family.  </w:t>
      </w:r>
      <w:r w:rsidR="00FA258C">
        <w:rPr>
          <w:sz w:val="28"/>
          <w:szCs w:val="28"/>
        </w:rPr>
        <w:t xml:space="preserve">But Paul didn’t want it to be a stumbling block in their mission to the Jews.  Likewise, there may be times when we abstain from alcohol or </w:t>
      </w:r>
      <w:r w:rsidR="001A2383">
        <w:rPr>
          <w:sz w:val="28"/>
          <w:szCs w:val="28"/>
        </w:rPr>
        <w:t xml:space="preserve">women missionaries in a Muslim country will cover their heads </w:t>
      </w:r>
      <w:r w:rsidR="00FA258C">
        <w:rPr>
          <w:sz w:val="28"/>
          <w:szCs w:val="28"/>
        </w:rPr>
        <w:t>so as not to offend those we seek to reach with the message of Jesus.</w:t>
      </w:r>
    </w:p>
    <w:p w14:paraId="72B5E395" w14:textId="77777777" w:rsidR="005961AC" w:rsidRDefault="009F0A42" w:rsidP="00B1417D">
      <w:pPr>
        <w:rPr>
          <w:sz w:val="28"/>
          <w:szCs w:val="28"/>
        </w:rPr>
      </w:pPr>
      <w:r>
        <w:rPr>
          <w:sz w:val="28"/>
          <w:szCs w:val="28"/>
        </w:rPr>
        <w:t xml:space="preserve">Timothy becomes like a son to Paul and we can read two letters that Paul wrote to him.  In the second letter we hear how Timothy came to faith through his maternal grandmother Lois and mother Eunice.  </w:t>
      </w:r>
    </w:p>
    <w:p w14:paraId="369B80DD" w14:textId="36BFAF53" w:rsidR="009F0A42" w:rsidRDefault="009F0A42" w:rsidP="00B1417D">
      <w:pPr>
        <w:rPr>
          <w:sz w:val="28"/>
          <w:szCs w:val="28"/>
        </w:rPr>
      </w:pPr>
      <w:r>
        <w:rPr>
          <w:sz w:val="28"/>
          <w:szCs w:val="28"/>
        </w:rPr>
        <w:lastRenderedPageBreak/>
        <w:t xml:space="preserve">Last week we heard Helen’s testimony and how her </w:t>
      </w:r>
      <w:r w:rsidR="00A44870">
        <w:rPr>
          <w:sz w:val="28"/>
          <w:szCs w:val="28"/>
        </w:rPr>
        <w:t>grandparent’s</w:t>
      </w:r>
      <w:r>
        <w:rPr>
          <w:sz w:val="28"/>
          <w:szCs w:val="28"/>
        </w:rPr>
        <w:t xml:space="preserve"> Christian faith really influenced her understanding of Jesus’ love for her as a child.  </w:t>
      </w:r>
      <w:r w:rsidR="00745712">
        <w:rPr>
          <w:sz w:val="28"/>
          <w:szCs w:val="28"/>
        </w:rPr>
        <w:t>So,</w:t>
      </w:r>
      <w:r>
        <w:rPr>
          <w:sz w:val="28"/>
          <w:szCs w:val="28"/>
        </w:rPr>
        <w:t xml:space="preserve"> you grandparents, you have an important part to play in sharing your faith and the love of Jesus with your grand kids. </w:t>
      </w:r>
    </w:p>
    <w:p w14:paraId="166DE45A" w14:textId="45BE3C1E" w:rsidR="009F0A42" w:rsidRDefault="009F0A42" w:rsidP="00B1417D">
      <w:pPr>
        <w:rPr>
          <w:sz w:val="28"/>
          <w:szCs w:val="28"/>
        </w:rPr>
      </w:pPr>
      <w:r>
        <w:rPr>
          <w:sz w:val="28"/>
          <w:szCs w:val="28"/>
        </w:rPr>
        <w:t xml:space="preserve">Interestingly, in today’s readings, it is especially the women who stand as faithful bearers of the gospel.  </w:t>
      </w:r>
    </w:p>
    <w:p w14:paraId="7C7FB4B5" w14:textId="4ED96C37" w:rsidR="00745712" w:rsidRDefault="00745712" w:rsidP="00B1417D">
      <w:pPr>
        <w:rPr>
          <w:sz w:val="28"/>
          <w:szCs w:val="28"/>
        </w:rPr>
      </w:pPr>
      <w:r>
        <w:rPr>
          <w:sz w:val="28"/>
          <w:szCs w:val="28"/>
        </w:rPr>
        <w:t>So young Timothy, who the believers in Lystra spoke well of, joins Paul and Silas on their mission journey.</w:t>
      </w:r>
    </w:p>
    <w:p w14:paraId="0E6A0A92" w14:textId="77777777" w:rsidR="00B1417D" w:rsidRDefault="00B1417D" w:rsidP="00B1417D">
      <w:pPr>
        <w:rPr>
          <w:sz w:val="28"/>
          <w:szCs w:val="28"/>
        </w:rPr>
      </w:pPr>
      <w:r>
        <w:rPr>
          <w:sz w:val="28"/>
          <w:szCs w:val="28"/>
        </w:rPr>
        <w:t>Paul wanted to go to Asia, but we read in verses 6-8 that God had other ideas.  It says that the Holy Spirit had kept them from going there and that when they tried to enter Bythnia the Spirit of Jesus would not allow them.</w:t>
      </w:r>
    </w:p>
    <w:p w14:paraId="15244B6C" w14:textId="387F9372" w:rsidR="00B1417D" w:rsidRDefault="00B1417D" w:rsidP="00B1417D">
      <w:pPr>
        <w:rPr>
          <w:sz w:val="28"/>
          <w:szCs w:val="28"/>
        </w:rPr>
      </w:pPr>
      <w:r>
        <w:rPr>
          <w:sz w:val="28"/>
          <w:szCs w:val="28"/>
        </w:rPr>
        <w:t>We have no idea what these blockages looked like.  We can imagine all sorts…was there like an invisible wall that they couldn’t penetrate…think of a sci fi movie, an invisible impenetrable wall… Or did the door close in other natural ways that God used…like they didn’t have the right paperwork or Visa!  Or they got sick…some suggest that was the case and then Luke, the Dr and author of Acts comes to meet them.</w:t>
      </w:r>
      <w:r w:rsidR="00A44870">
        <w:rPr>
          <w:sz w:val="28"/>
          <w:szCs w:val="28"/>
        </w:rPr>
        <w:t xml:space="preserve"> </w:t>
      </w:r>
      <w:r>
        <w:rPr>
          <w:sz w:val="28"/>
          <w:szCs w:val="28"/>
        </w:rPr>
        <w:t xml:space="preserve"> It certainly seems Luke joined them as the pronoun changes from “he and his companions” to “we” at verse 11.</w:t>
      </w:r>
    </w:p>
    <w:p w14:paraId="2C6E338B" w14:textId="77777777" w:rsidR="00B1417D" w:rsidRDefault="00B1417D" w:rsidP="00B1417D">
      <w:pPr>
        <w:rPr>
          <w:sz w:val="28"/>
          <w:szCs w:val="28"/>
        </w:rPr>
      </w:pPr>
      <w:r>
        <w:rPr>
          <w:sz w:val="28"/>
          <w:szCs w:val="28"/>
        </w:rPr>
        <w:t xml:space="preserve">Whatever the reason, they were prevented from going to Asia and so they take another course and end up at Troas.  It is here that Paul has a vision during the night of a man from Macedonia begging him to “Come over to Macedonia and help us”.  </w:t>
      </w:r>
    </w:p>
    <w:p w14:paraId="1ABC3603" w14:textId="37683109" w:rsidR="00B1417D" w:rsidRDefault="00B1417D" w:rsidP="00B1417D">
      <w:pPr>
        <w:rPr>
          <w:sz w:val="28"/>
          <w:szCs w:val="28"/>
        </w:rPr>
      </w:pPr>
      <w:r>
        <w:rPr>
          <w:sz w:val="28"/>
          <w:szCs w:val="28"/>
        </w:rPr>
        <w:t>As we know throughout Acts, the Apostles were used to hearing God speak to them through visions and so Paul took this to be a clear direction from God and they immediately got ready to leave for Macedonia.  The man in the vision didn’t say at all what ‘help’ was needed but Paul concluded that they needed him to preach the gospel!  For that is what Jesus had called him to do.  If they needed a Dr then maybe Luke would have had the vision…no there was a more universal need…for the people of Europe to hear the good news of Jesus and become his disciples</w:t>
      </w:r>
      <w:r w:rsidR="00A44870">
        <w:rPr>
          <w:sz w:val="28"/>
          <w:szCs w:val="28"/>
        </w:rPr>
        <w:t>, receiving new life</w:t>
      </w:r>
      <w:r>
        <w:rPr>
          <w:sz w:val="28"/>
          <w:szCs w:val="28"/>
        </w:rPr>
        <w:t xml:space="preserve"> for all eternity.</w:t>
      </w:r>
    </w:p>
    <w:p w14:paraId="4170D4C0" w14:textId="596E5015" w:rsidR="00B1417D" w:rsidRDefault="00B1417D" w:rsidP="00B1417D">
      <w:pPr>
        <w:rPr>
          <w:sz w:val="28"/>
          <w:szCs w:val="28"/>
        </w:rPr>
      </w:pPr>
      <w:r>
        <w:rPr>
          <w:sz w:val="28"/>
          <w:szCs w:val="28"/>
        </w:rPr>
        <w:t xml:space="preserve">While the door was shut for them to go to Asia…the door opened for them to go to Macedonia.  Don’t know about you but I have certainly felt the Lord close and open doors to lead me in </w:t>
      </w:r>
      <w:r w:rsidRPr="00DD3FE8">
        <w:rPr>
          <w:i/>
          <w:iCs/>
          <w:sz w:val="28"/>
          <w:szCs w:val="28"/>
        </w:rPr>
        <w:t>his</w:t>
      </w:r>
      <w:r>
        <w:rPr>
          <w:sz w:val="28"/>
          <w:szCs w:val="28"/>
        </w:rPr>
        <w:t xml:space="preserve"> direction.  </w:t>
      </w:r>
      <w:r w:rsidR="00745712">
        <w:rPr>
          <w:sz w:val="28"/>
          <w:szCs w:val="28"/>
        </w:rPr>
        <w:t>Go</w:t>
      </w:r>
      <w:r>
        <w:rPr>
          <w:sz w:val="28"/>
          <w:szCs w:val="28"/>
        </w:rPr>
        <w:t xml:space="preserve">ing to Hobart was one of those situations.  As I finished my theological studies and was looking for a curacy, doors kept shutting in Melbourne and then just when I was wondering what the Lord was going to provide the door opened </w:t>
      </w:r>
      <w:r w:rsidR="00745712">
        <w:rPr>
          <w:sz w:val="28"/>
          <w:szCs w:val="28"/>
        </w:rPr>
        <w:t xml:space="preserve">and I was asked to cross Bass Strait and go to Hobart! </w:t>
      </w:r>
      <w:r>
        <w:rPr>
          <w:sz w:val="28"/>
          <w:szCs w:val="28"/>
        </w:rPr>
        <w:t xml:space="preserve"> I shared last week ways the Lord s</w:t>
      </w:r>
      <w:r w:rsidR="00745712">
        <w:rPr>
          <w:sz w:val="28"/>
          <w:szCs w:val="28"/>
        </w:rPr>
        <w:t xml:space="preserve">orted things out for the family for us to go there.  Then after 8&amp;1/2 years I had a call from one Richard Prideaux to cross back over Bass Strait!  While not initially thinking it was time to </w:t>
      </w:r>
      <w:r w:rsidR="00745712">
        <w:rPr>
          <w:sz w:val="28"/>
          <w:szCs w:val="28"/>
        </w:rPr>
        <w:lastRenderedPageBreak/>
        <w:t xml:space="preserve">leave Tasmania, the Holy Spirit gnawed at my gut to </w:t>
      </w:r>
      <w:r w:rsidR="00A44870">
        <w:rPr>
          <w:sz w:val="28"/>
          <w:szCs w:val="28"/>
        </w:rPr>
        <w:t>pray,</w:t>
      </w:r>
      <w:r w:rsidR="00745712">
        <w:rPr>
          <w:sz w:val="28"/>
          <w:szCs w:val="28"/>
        </w:rPr>
        <w:t xml:space="preserve"> and the rest is history as they say.  Here we are.  </w:t>
      </w:r>
    </w:p>
    <w:p w14:paraId="57C5935E" w14:textId="035303E0" w:rsidR="00745712" w:rsidRDefault="000F1DA9" w:rsidP="00B1417D">
      <w:pPr>
        <w:rPr>
          <w:sz w:val="28"/>
          <w:szCs w:val="28"/>
        </w:rPr>
      </w:pPr>
      <w:r>
        <w:rPr>
          <w:sz w:val="28"/>
          <w:szCs w:val="28"/>
        </w:rPr>
        <w:t>F</w:t>
      </w:r>
      <w:r w:rsidR="00745712">
        <w:rPr>
          <w:sz w:val="28"/>
          <w:szCs w:val="28"/>
        </w:rPr>
        <w:t xml:space="preserve">ollowing God’s calling doesn’t always mean it will be smooth sailing, change is always hard.  And as you read on in Acts Paul will face many difficulties…even </w:t>
      </w:r>
      <w:r w:rsidR="00A44870">
        <w:rPr>
          <w:sz w:val="28"/>
          <w:szCs w:val="28"/>
        </w:rPr>
        <w:t>with a bit of actual</w:t>
      </w:r>
      <w:r w:rsidR="00745712">
        <w:rPr>
          <w:sz w:val="28"/>
          <w:szCs w:val="28"/>
        </w:rPr>
        <w:t xml:space="preserve"> rough sailing</w:t>
      </w:r>
      <w:r w:rsidR="003F7F43">
        <w:rPr>
          <w:sz w:val="28"/>
          <w:szCs w:val="28"/>
        </w:rPr>
        <w:t>, ending in a ship wreck!</w:t>
      </w:r>
    </w:p>
    <w:p w14:paraId="209EA46A" w14:textId="1A822701" w:rsidR="00B1417D" w:rsidRDefault="00B1417D" w:rsidP="00B1417D">
      <w:pPr>
        <w:rPr>
          <w:sz w:val="28"/>
          <w:szCs w:val="28"/>
        </w:rPr>
      </w:pPr>
      <w:r>
        <w:rPr>
          <w:sz w:val="28"/>
          <w:szCs w:val="28"/>
        </w:rPr>
        <w:t xml:space="preserve">So, Paul and his mates headed to Macedonia and the first place they came to </w:t>
      </w:r>
      <w:r w:rsidR="000F1DA9">
        <w:rPr>
          <w:sz w:val="28"/>
          <w:szCs w:val="28"/>
        </w:rPr>
        <w:t>i</w:t>
      </w:r>
      <w:r>
        <w:rPr>
          <w:sz w:val="28"/>
          <w:szCs w:val="28"/>
        </w:rPr>
        <w:t>s Philippi.</w:t>
      </w:r>
    </w:p>
    <w:p w14:paraId="0116481C" w14:textId="77728260" w:rsidR="00B1417D" w:rsidRDefault="00B1417D" w:rsidP="00B1417D">
      <w:pPr>
        <w:rPr>
          <w:sz w:val="28"/>
          <w:szCs w:val="28"/>
        </w:rPr>
      </w:pPr>
      <w:r>
        <w:rPr>
          <w:sz w:val="28"/>
          <w:szCs w:val="28"/>
        </w:rPr>
        <w:t xml:space="preserve">Paul usually went first to the synagogue in a town to preach the </w:t>
      </w:r>
      <w:r w:rsidR="000F1DA9">
        <w:rPr>
          <w:sz w:val="28"/>
          <w:szCs w:val="28"/>
        </w:rPr>
        <w:t>gospel,</w:t>
      </w:r>
      <w:r>
        <w:rPr>
          <w:sz w:val="28"/>
          <w:szCs w:val="28"/>
        </w:rPr>
        <w:t xml:space="preserve"> but it appears there wasn’t one in Philippi so on the Sabbath he goes to the river looking for the Jewish leaders (apparently that was a usual place for people to pray) and they find women who had gathered t</w:t>
      </w:r>
      <w:r w:rsidR="000F1DA9">
        <w:rPr>
          <w:sz w:val="28"/>
          <w:szCs w:val="28"/>
        </w:rPr>
        <w:t>here</w:t>
      </w:r>
      <w:r>
        <w:rPr>
          <w:sz w:val="28"/>
          <w:szCs w:val="28"/>
        </w:rPr>
        <w:t>.</w:t>
      </w:r>
    </w:p>
    <w:p w14:paraId="4ED9063B" w14:textId="7E582558" w:rsidR="00B1417D" w:rsidRDefault="00B1417D" w:rsidP="00B1417D">
      <w:pPr>
        <w:rPr>
          <w:sz w:val="28"/>
          <w:szCs w:val="28"/>
        </w:rPr>
      </w:pPr>
      <w:r>
        <w:rPr>
          <w:sz w:val="28"/>
          <w:szCs w:val="28"/>
        </w:rPr>
        <w:t xml:space="preserve">It’s interesting that </w:t>
      </w:r>
      <w:r w:rsidR="000F1DA9">
        <w:rPr>
          <w:sz w:val="28"/>
          <w:szCs w:val="28"/>
        </w:rPr>
        <w:t>it</w:t>
      </w:r>
      <w:r>
        <w:rPr>
          <w:sz w:val="28"/>
          <w:szCs w:val="28"/>
        </w:rPr>
        <w:t xml:space="preserve"> was a man in the vision that Paul saw but the first person we hear responding to Paul’s message is a woman.</w:t>
      </w:r>
      <w:r w:rsidR="00A44870">
        <w:rPr>
          <w:sz w:val="28"/>
          <w:szCs w:val="28"/>
        </w:rPr>
        <w:t xml:space="preserve"> </w:t>
      </w:r>
      <w:r>
        <w:rPr>
          <w:sz w:val="28"/>
          <w:szCs w:val="28"/>
        </w:rPr>
        <w:t xml:space="preserve"> God did not follow the tradition of the day where men were the favoured ones – remember our message from a couple of weeks ago with Peter and Cornelius - God has no favourites - he leads Paul to a group of faithful women.  Just like Cornelius, Lydia was a</w:t>
      </w:r>
      <w:r w:rsidR="000F1DA9">
        <w:rPr>
          <w:sz w:val="28"/>
          <w:szCs w:val="28"/>
        </w:rPr>
        <w:t xml:space="preserve"> Gentile</w:t>
      </w:r>
      <w:r>
        <w:rPr>
          <w:sz w:val="28"/>
          <w:szCs w:val="28"/>
        </w:rPr>
        <w:t xml:space="preserve"> ‘Worshiper of God’, or a God- fearer.  The Lord opened Lydia’s heart to hear and to respond to the words of Paul who no doubt was preaching about the life, death and resurrection of Jesus </w:t>
      </w:r>
      <w:r w:rsidR="000F1DA9">
        <w:rPr>
          <w:sz w:val="28"/>
          <w:szCs w:val="28"/>
        </w:rPr>
        <w:t>and his saving grace</w:t>
      </w:r>
      <w:r>
        <w:rPr>
          <w:sz w:val="28"/>
          <w:szCs w:val="28"/>
        </w:rPr>
        <w:t xml:space="preserve">.  </w:t>
      </w:r>
    </w:p>
    <w:p w14:paraId="76D0D7C7" w14:textId="77777777" w:rsidR="00B1417D" w:rsidRDefault="00B1417D" w:rsidP="00B1417D">
      <w:pPr>
        <w:rPr>
          <w:sz w:val="28"/>
          <w:szCs w:val="28"/>
        </w:rPr>
      </w:pPr>
      <w:r>
        <w:rPr>
          <w:sz w:val="28"/>
          <w:szCs w:val="28"/>
        </w:rPr>
        <w:t>This was a divine appointment orchestrated by the Spirit of God.  I paired this reading today with John chapter 4 where Jesus has a divine appointment also with a woman by some water.  Throughout the bible you will note that many divine appointments happen at water spots…. think ‘wells and marriage’ with Moses, Jacob and Isaac and ‘lakes’ with the disciples being called (Peter James and John).</w:t>
      </w:r>
    </w:p>
    <w:p w14:paraId="44F2EA80" w14:textId="77777777" w:rsidR="00B1417D" w:rsidRDefault="00B1417D" w:rsidP="00B1417D">
      <w:pPr>
        <w:rPr>
          <w:sz w:val="28"/>
          <w:szCs w:val="28"/>
        </w:rPr>
      </w:pPr>
      <w:r>
        <w:rPr>
          <w:sz w:val="28"/>
          <w:szCs w:val="28"/>
        </w:rPr>
        <w:t>Jesus shows that God has no favourites, Jesus loved and valued women just as much as men, Jesus declares himself to be the Messiah to this Samaritan woman and she becomes the first evangelist as she goes to her town and shares the news about Jesus and many come to faith.</w:t>
      </w:r>
    </w:p>
    <w:p w14:paraId="361AF80F" w14:textId="1AE66E67" w:rsidR="00B1417D" w:rsidRDefault="00B1417D" w:rsidP="00B1417D">
      <w:pPr>
        <w:rPr>
          <w:sz w:val="28"/>
          <w:szCs w:val="28"/>
        </w:rPr>
      </w:pPr>
      <w:r>
        <w:rPr>
          <w:sz w:val="28"/>
          <w:szCs w:val="28"/>
        </w:rPr>
        <w:t>Upon hearing the truth of Paul’s words, Lydia was immediately bapti</w:t>
      </w:r>
      <w:r w:rsidR="000F1DA9">
        <w:rPr>
          <w:sz w:val="28"/>
          <w:szCs w:val="28"/>
        </w:rPr>
        <w:t>s</w:t>
      </w:r>
      <w:r>
        <w:rPr>
          <w:sz w:val="28"/>
          <w:szCs w:val="28"/>
        </w:rPr>
        <w:t>ed and not just her but her whole household.  It seems that she didn’t have a husband, she may have been a widow, so her household may have included children as well as servants.  She appears to be</w:t>
      </w:r>
      <w:r w:rsidR="000F1DA9">
        <w:rPr>
          <w:sz w:val="28"/>
          <w:szCs w:val="28"/>
        </w:rPr>
        <w:t xml:space="preserve"> a</w:t>
      </w:r>
      <w:r>
        <w:rPr>
          <w:sz w:val="28"/>
          <w:szCs w:val="28"/>
        </w:rPr>
        <w:t xml:space="preserve"> remarkable woman.</w:t>
      </w:r>
    </w:p>
    <w:p w14:paraId="43AB1CD5" w14:textId="55A4CFCC" w:rsidR="00B1417D" w:rsidRDefault="00B1417D" w:rsidP="00B1417D">
      <w:pPr>
        <w:rPr>
          <w:sz w:val="28"/>
          <w:szCs w:val="28"/>
        </w:rPr>
      </w:pPr>
      <w:r>
        <w:rPr>
          <w:sz w:val="28"/>
          <w:szCs w:val="28"/>
        </w:rPr>
        <w:t>Lydia takes initiative and she asks Paul and his companions to stay with her.</w:t>
      </w:r>
      <w:r w:rsidR="000F1DA9">
        <w:rPr>
          <w:sz w:val="28"/>
          <w:szCs w:val="28"/>
        </w:rPr>
        <w:t xml:space="preserve"> </w:t>
      </w:r>
      <w:r>
        <w:rPr>
          <w:sz w:val="28"/>
          <w:szCs w:val="28"/>
        </w:rPr>
        <w:t xml:space="preserve"> It says she ‘persuaded them’.  She showed hospitality and opened her home.  Others soon started meeting in her home for what we would know as ‘Church’.</w:t>
      </w:r>
      <w:r w:rsidR="00AF6843">
        <w:rPr>
          <w:sz w:val="28"/>
          <w:szCs w:val="28"/>
        </w:rPr>
        <w:t xml:space="preserve"> </w:t>
      </w:r>
      <w:r w:rsidR="00FA258C">
        <w:rPr>
          <w:sz w:val="28"/>
          <w:szCs w:val="28"/>
        </w:rPr>
        <w:t xml:space="preserve">Despite, some people’s understanding especially of some of Paul’s writings, </w:t>
      </w:r>
      <w:r w:rsidR="00AF6843">
        <w:rPr>
          <w:sz w:val="28"/>
          <w:szCs w:val="28"/>
        </w:rPr>
        <w:t xml:space="preserve">I believe </w:t>
      </w:r>
      <w:r w:rsidR="00FA258C">
        <w:rPr>
          <w:sz w:val="28"/>
          <w:szCs w:val="28"/>
        </w:rPr>
        <w:t>Paul and scripture</w:t>
      </w:r>
      <w:r w:rsidR="00AF6843">
        <w:rPr>
          <w:sz w:val="28"/>
          <w:szCs w:val="28"/>
        </w:rPr>
        <w:t xml:space="preserve"> firmly supports the idea of women in leadership!</w:t>
      </w:r>
    </w:p>
    <w:p w14:paraId="167DF8DD" w14:textId="77777777" w:rsidR="00B1417D" w:rsidRDefault="00B1417D" w:rsidP="00B1417D">
      <w:pPr>
        <w:rPr>
          <w:sz w:val="28"/>
          <w:szCs w:val="28"/>
        </w:rPr>
      </w:pPr>
      <w:r>
        <w:rPr>
          <w:sz w:val="28"/>
          <w:szCs w:val="28"/>
        </w:rPr>
        <w:lastRenderedPageBreak/>
        <w:t xml:space="preserve">Paul and his companions carried on sharing the gospel elsewhere, but it seems the Church flourished in Philippi.  We can read a letter that Paul wrote to the Church in Philippi to encourage it – that of course is the letter to the Philippians.  It is one of the warmest letters from Paul where he praises them for their faith and thanks them for their support in sharing the gospel and providing finances.  </w:t>
      </w:r>
    </w:p>
    <w:p w14:paraId="79C0F5D2" w14:textId="78CC4ED0" w:rsidR="00B1417D" w:rsidRDefault="00B1417D" w:rsidP="00B1417D">
      <w:pPr>
        <w:rPr>
          <w:sz w:val="28"/>
          <w:szCs w:val="28"/>
        </w:rPr>
      </w:pPr>
      <w:r>
        <w:rPr>
          <w:sz w:val="28"/>
          <w:szCs w:val="28"/>
        </w:rPr>
        <w:t xml:space="preserve">We don’t know much about Lydia except that she came from Thyatira and was a dealer in purple cloth - this alludes to the fact that she was well known for this and was a prosperous businesswoman. </w:t>
      </w:r>
      <w:r w:rsidR="000F1DA9">
        <w:rPr>
          <w:sz w:val="28"/>
          <w:szCs w:val="28"/>
        </w:rPr>
        <w:t xml:space="preserve"> </w:t>
      </w:r>
      <w:r>
        <w:rPr>
          <w:sz w:val="28"/>
          <w:szCs w:val="28"/>
        </w:rPr>
        <w:t xml:space="preserve">Purple was a statement of status and wealth. </w:t>
      </w:r>
      <w:r w:rsidR="000F1DA9">
        <w:rPr>
          <w:sz w:val="28"/>
          <w:szCs w:val="28"/>
        </w:rPr>
        <w:t xml:space="preserve"> </w:t>
      </w:r>
      <w:r>
        <w:rPr>
          <w:sz w:val="28"/>
          <w:szCs w:val="28"/>
        </w:rPr>
        <w:t xml:space="preserve">It is often still seen like that today.  You might connect purple with Royalty, Bishops wear purple shirts and so on.  </w:t>
      </w:r>
    </w:p>
    <w:p w14:paraId="7AA37AB0" w14:textId="77777777" w:rsidR="00B1417D" w:rsidRDefault="00B1417D" w:rsidP="00B1417D">
      <w:pPr>
        <w:rPr>
          <w:sz w:val="28"/>
          <w:szCs w:val="28"/>
        </w:rPr>
      </w:pPr>
      <w:r>
        <w:rPr>
          <w:sz w:val="28"/>
          <w:szCs w:val="28"/>
        </w:rPr>
        <w:t>(Here’s an interesting fact for you…the dye for purple was made from a juice found in minute quantities in shellfish.  It took thousands of crustaceans to make a meter or two of purple cloth which is why it was very expensive.)</w:t>
      </w:r>
    </w:p>
    <w:p w14:paraId="6CA6A673" w14:textId="14CF95B7" w:rsidR="00B1417D" w:rsidRDefault="00B1417D" w:rsidP="00B1417D">
      <w:pPr>
        <w:rPr>
          <w:sz w:val="28"/>
          <w:szCs w:val="28"/>
        </w:rPr>
      </w:pPr>
      <w:r>
        <w:rPr>
          <w:sz w:val="28"/>
          <w:szCs w:val="28"/>
        </w:rPr>
        <w:t>It seems that Lydia had done well for herself – rather exceptional for a woman in those days.</w:t>
      </w:r>
      <w:r w:rsidR="000F1DA9">
        <w:rPr>
          <w:sz w:val="28"/>
          <w:szCs w:val="28"/>
        </w:rPr>
        <w:t xml:space="preserve"> </w:t>
      </w:r>
      <w:r>
        <w:rPr>
          <w:sz w:val="28"/>
          <w:szCs w:val="28"/>
        </w:rPr>
        <w:t xml:space="preserve"> Lydia does not seem proud and self-absorbed in her achievements but rather seeks to honour and worship God, which is why she was down at the river praying on the Sabbath when Paul came by that day.  She was immediately open to hearing the good news and received Jesus into her heart. </w:t>
      </w:r>
    </w:p>
    <w:p w14:paraId="504C7500" w14:textId="2E70CEC2" w:rsidR="00B1417D" w:rsidRDefault="00B1417D" w:rsidP="00B1417D">
      <w:pPr>
        <w:rPr>
          <w:sz w:val="28"/>
          <w:szCs w:val="28"/>
        </w:rPr>
      </w:pPr>
      <w:r>
        <w:rPr>
          <w:sz w:val="28"/>
          <w:szCs w:val="28"/>
        </w:rPr>
        <w:t xml:space="preserve">Lydia continued to be a seller of purple dye, </w:t>
      </w:r>
      <w:r w:rsidR="00FA258C">
        <w:rPr>
          <w:sz w:val="28"/>
          <w:szCs w:val="28"/>
        </w:rPr>
        <w:t xml:space="preserve">she was not called to go travelling with the missionaries, rather she was called to </w:t>
      </w:r>
      <w:r>
        <w:rPr>
          <w:sz w:val="28"/>
          <w:szCs w:val="28"/>
        </w:rPr>
        <w:t>use her wealth to support the ministry of the Church and it seems she supported Paul in his missionary travels.  God had chosen Lydia to be his disciple, to be a Church leader in her community and to help grow his kingdom even beyond Philippi.</w:t>
      </w:r>
    </w:p>
    <w:p w14:paraId="456D4920" w14:textId="7C9591B3" w:rsidR="004E5214" w:rsidRDefault="004E5214" w:rsidP="00B1417D">
      <w:pPr>
        <w:rPr>
          <w:sz w:val="28"/>
          <w:szCs w:val="28"/>
        </w:rPr>
      </w:pPr>
      <w:r>
        <w:rPr>
          <w:sz w:val="28"/>
          <w:szCs w:val="28"/>
        </w:rPr>
        <w:t xml:space="preserve">Keep reading the chapter and you’ll hear how Paul and Silas </w:t>
      </w:r>
      <w:r w:rsidR="003F7F43">
        <w:rPr>
          <w:sz w:val="28"/>
          <w:szCs w:val="28"/>
        </w:rPr>
        <w:t xml:space="preserve">run into  a little opposition and </w:t>
      </w:r>
      <w:r>
        <w:rPr>
          <w:sz w:val="28"/>
          <w:szCs w:val="28"/>
        </w:rPr>
        <w:t>are flogged and imprisoned</w:t>
      </w:r>
      <w:r w:rsidR="003F7F43">
        <w:rPr>
          <w:sz w:val="28"/>
          <w:szCs w:val="28"/>
        </w:rPr>
        <w:t xml:space="preserve">; </w:t>
      </w:r>
      <w:r>
        <w:rPr>
          <w:sz w:val="28"/>
          <w:szCs w:val="28"/>
        </w:rPr>
        <w:t>after being released they go to Lydia’s house where they are encouraged before moving on.</w:t>
      </w:r>
    </w:p>
    <w:p w14:paraId="20315825" w14:textId="5FF4865D" w:rsidR="00B1417D" w:rsidRDefault="00B1417D" w:rsidP="00B1417D">
      <w:pPr>
        <w:rPr>
          <w:sz w:val="28"/>
          <w:szCs w:val="28"/>
        </w:rPr>
      </w:pPr>
      <w:r>
        <w:rPr>
          <w:sz w:val="28"/>
          <w:szCs w:val="28"/>
        </w:rPr>
        <w:t>Paul was directed by the Spirit to meet Lydia at the river that day</w:t>
      </w:r>
      <w:r w:rsidR="000F1DA9">
        <w:rPr>
          <w:sz w:val="28"/>
          <w:szCs w:val="28"/>
        </w:rPr>
        <w:t xml:space="preserve">, after he was obedient to a vision of a man calling him over from Macedonia.  </w:t>
      </w:r>
      <w:r w:rsidR="004D43BE">
        <w:rPr>
          <w:sz w:val="28"/>
          <w:szCs w:val="28"/>
        </w:rPr>
        <w:t>This was al</w:t>
      </w:r>
      <w:r w:rsidR="000F1DA9">
        <w:rPr>
          <w:sz w:val="28"/>
          <w:szCs w:val="28"/>
        </w:rPr>
        <w:t>l part of Jesus’s commission a</w:t>
      </w:r>
      <w:r w:rsidR="004D43BE">
        <w:rPr>
          <w:sz w:val="28"/>
          <w:szCs w:val="28"/>
        </w:rPr>
        <w:t xml:space="preserve">nd </w:t>
      </w:r>
      <w:r w:rsidR="000F1DA9">
        <w:rPr>
          <w:sz w:val="28"/>
          <w:szCs w:val="28"/>
        </w:rPr>
        <w:t>command</w:t>
      </w:r>
      <w:r w:rsidR="004D43BE">
        <w:rPr>
          <w:sz w:val="28"/>
          <w:szCs w:val="28"/>
        </w:rPr>
        <w:t>s</w:t>
      </w:r>
      <w:r w:rsidR="000F1DA9">
        <w:rPr>
          <w:sz w:val="28"/>
          <w:szCs w:val="28"/>
        </w:rPr>
        <w:t xml:space="preserve"> to take the gospel to the ends of the earth.</w:t>
      </w:r>
      <w:r w:rsidR="004E5214">
        <w:rPr>
          <w:sz w:val="28"/>
          <w:szCs w:val="28"/>
        </w:rPr>
        <w:t xml:space="preserve">  </w:t>
      </w:r>
    </w:p>
    <w:p w14:paraId="200F406F" w14:textId="77777777" w:rsidR="00B1417D" w:rsidRDefault="00B1417D" w:rsidP="00B1417D">
      <w:pPr>
        <w:rPr>
          <w:sz w:val="28"/>
          <w:szCs w:val="28"/>
        </w:rPr>
      </w:pPr>
      <w:r>
        <w:rPr>
          <w:sz w:val="28"/>
          <w:szCs w:val="28"/>
        </w:rPr>
        <w:t>Are we open to God’s directions for us?</w:t>
      </w:r>
    </w:p>
    <w:p w14:paraId="31746C99" w14:textId="1CDBD143" w:rsidR="00FA258C" w:rsidRDefault="00B1417D" w:rsidP="00B1417D">
      <w:pPr>
        <w:rPr>
          <w:sz w:val="28"/>
          <w:szCs w:val="28"/>
        </w:rPr>
      </w:pPr>
      <w:r>
        <w:rPr>
          <w:sz w:val="28"/>
          <w:szCs w:val="28"/>
        </w:rPr>
        <w:t>When we are filled with the Holy Spirit and we ask God to guide us and use us for his glory, you never know how he might direct our day.  It may not be in a vision to cross to the other side of the world</w:t>
      </w:r>
      <w:r w:rsidR="00FA258C">
        <w:rPr>
          <w:sz w:val="28"/>
          <w:szCs w:val="28"/>
        </w:rPr>
        <w:t>, or even Bass Strait</w:t>
      </w:r>
      <w:r>
        <w:rPr>
          <w:sz w:val="28"/>
          <w:szCs w:val="28"/>
        </w:rPr>
        <w:t>…but it might just be to walk next door to speak to a neighbor who needs encouraging</w:t>
      </w:r>
      <w:r w:rsidR="000F1DA9">
        <w:rPr>
          <w:sz w:val="28"/>
          <w:szCs w:val="28"/>
        </w:rPr>
        <w:t>, or call someone up on the phone, or a prompt to pray for someone</w:t>
      </w:r>
      <w:r>
        <w:rPr>
          <w:sz w:val="28"/>
          <w:szCs w:val="28"/>
        </w:rPr>
        <w:t>.</w:t>
      </w:r>
      <w:r w:rsidR="000F1DA9">
        <w:rPr>
          <w:sz w:val="28"/>
          <w:szCs w:val="28"/>
        </w:rPr>
        <w:t xml:space="preserve">  </w:t>
      </w:r>
      <w:r w:rsidR="00405ADA">
        <w:rPr>
          <w:sz w:val="28"/>
          <w:szCs w:val="28"/>
        </w:rPr>
        <w:t>Or use the gifts we are blessed with to support the mission of the church.</w:t>
      </w:r>
    </w:p>
    <w:p w14:paraId="0295B281" w14:textId="21360BEE" w:rsidR="00B1417D" w:rsidRDefault="004D43BE" w:rsidP="00B1417D">
      <w:pPr>
        <w:rPr>
          <w:sz w:val="28"/>
          <w:szCs w:val="28"/>
        </w:rPr>
      </w:pPr>
      <w:r>
        <w:rPr>
          <w:sz w:val="28"/>
          <w:szCs w:val="28"/>
        </w:rPr>
        <w:lastRenderedPageBreak/>
        <w:t xml:space="preserve">I recently had a dream of an old friend I hadn’t spoken to in over a year.  It made me </w:t>
      </w:r>
      <w:r w:rsidR="00A44870">
        <w:rPr>
          <w:sz w:val="28"/>
          <w:szCs w:val="28"/>
        </w:rPr>
        <w:t>wonder</w:t>
      </w:r>
      <w:r>
        <w:rPr>
          <w:sz w:val="28"/>
          <w:szCs w:val="28"/>
        </w:rPr>
        <w:t xml:space="preserve"> if I was meant to check in on them.  It took me a couple of weeks, but I finally remembered to call them last week and she thought that was very timely as there are things she is struggling </w:t>
      </w:r>
      <w:r w:rsidR="00A44870">
        <w:rPr>
          <w:sz w:val="28"/>
          <w:szCs w:val="28"/>
        </w:rPr>
        <w:t>with,</w:t>
      </w:r>
      <w:r>
        <w:rPr>
          <w:sz w:val="28"/>
          <w:szCs w:val="28"/>
        </w:rPr>
        <w:t xml:space="preserve"> </w:t>
      </w:r>
      <w:r w:rsidR="00A44870">
        <w:rPr>
          <w:sz w:val="28"/>
          <w:szCs w:val="28"/>
        </w:rPr>
        <w:t xml:space="preserve">and </w:t>
      </w:r>
      <w:r>
        <w:rPr>
          <w:sz w:val="28"/>
          <w:szCs w:val="28"/>
        </w:rPr>
        <w:t xml:space="preserve">she would love to talk through with me.  </w:t>
      </w:r>
    </w:p>
    <w:p w14:paraId="023974F3" w14:textId="4F425D0C" w:rsidR="004D43BE" w:rsidRDefault="00A44870" w:rsidP="00B1417D">
      <w:pPr>
        <w:rPr>
          <w:sz w:val="28"/>
          <w:szCs w:val="28"/>
        </w:rPr>
      </w:pPr>
      <w:r>
        <w:rPr>
          <w:sz w:val="28"/>
          <w:szCs w:val="28"/>
        </w:rPr>
        <w:t>Often,</w:t>
      </w:r>
      <w:r w:rsidR="004D43BE">
        <w:rPr>
          <w:sz w:val="28"/>
          <w:szCs w:val="28"/>
        </w:rPr>
        <w:t xml:space="preserve"> we dismiss such thoughts or dreams, but if we are walking in step with the Spirit then we should expect to be guided by the Spirit in our day-to-day interactions.  Sometimes we might get it wrong, but it’s worth taking a risk, and following someone up when you feel prompted is always worth it.</w:t>
      </w:r>
    </w:p>
    <w:p w14:paraId="43EDAFF1" w14:textId="4ACEFD0C" w:rsidR="00B1417D" w:rsidRDefault="00B1417D" w:rsidP="00B1417D">
      <w:pPr>
        <w:rPr>
          <w:sz w:val="28"/>
          <w:szCs w:val="28"/>
        </w:rPr>
      </w:pPr>
      <w:r>
        <w:rPr>
          <w:sz w:val="28"/>
          <w:szCs w:val="28"/>
        </w:rPr>
        <w:t xml:space="preserve">Let’s listen and be open to hearing where God would lead us and be obedient in using opportunities to share the message of love and hope in Jesus Christ.  </w:t>
      </w:r>
    </w:p>
    <w:p w14:paraId="60E1C777" w14:textId="543D4C36" w:rsidR="004D43BE" w:rsidRDefault="004D43BE" w:rsidP="00B1417D">
      <w:pPr>
        <w:rPr>
          <w:sz w:val="28"/>
          <w:szCs w:val="28"/>
        </w:rPr>
      </w:pPr>
      <w:r>
        <w:rPr>
          <w:sz w:val="28"/>
          <w:szCs w:val="28"/>
        </w:rPr>
        <w:t>Let’s pray.</w:t>
      </w:r>
    </w:p>
    <w:p w14:paraId="2CFC85FD" w14:textId="5A76F9D4" w:rsidR="007672F4" w:rsidRDefault="00CE299F">
      <w:r>
        <w:rPr>
          <w:sz w:val="28"/>
          <w:szCs w:val="28"/>
        </w:rPr>
        <w:t>Lord Jesus, thank you for Paul and directing his footsteps so that the good new</w:t>
      </w:r>
      <w:r w:rsidR="00A44870">
        <w:rPr>
          <w:sz w:val="28"/>
          <w:szCs w:val="28"/>
        </w:rPr>
        <w:t>s</w:t>
      </w:r>
      <w:r>
        <w:rPr>
          <w:sz w:val="28"/>
          <w:szCs w:val="28"/>
        </w:rPr>
        <w:t xml:space="preserve"> of your saving grace was spread through Europe.  Thank you for the faithful women and men who supported him.  May we be listening to your Holy Spirit to lead and guide and prompt us in our daily lives and conversations.</w:t>
      </w:r>
      <w:r w:rsidR="00FA258C">
        <w:rPr>
          <w:sz w:val="28"/>
          <w:szCs w:val="28"/>
        </w:rPr>
        <w:t xml:space="preserve"> </w:t>
      </w:r>
      <w:r w:rsidR="004E5214">
        <w:rPr>
          <w:sz w:val="28"/>
          <w:szCs w:val="28"/>
        </w:rPr>
        <w:t xml:space="preserve"> </w:t>
      </w:r>
      <w:r>
        <w:rPr>
          <w:sz w:val="28"/>
          <w:szCs w:val="28"/>
        </w:rPr>
        <w:t>In Jesus name.  Amen.</w:t>
      </w:r>
    </w:p>
    <w:sectPr w:rsidR="007672F4" w:rsidSect="00FA258C">
      <w:footerReference w:type="default" r:id="rId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04490A" w14:textId="77777777" w:rsidR="009D450A" w:rsidRDefault="009D450A" w:rsidP="00745712">
      <w:pPr>
        <w:spacing w:before="0" w:after="0" w:line="240" w:lineRule="auto"/>
      </w:pPr>
      <w:r>
        <w:separator/>
      </w:r>
    </w:p>
  </w:endnote>
  <w:endnote w:type="continuationSeparator" w:id="0">
    <w:p w14:paraId="547DCB4A" w14:textId="77777777" w:rsidR="009D450A" w:rsidRDefault="009D450A" w:rsidP="00745712">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57266350"/>
      <w:docPartObj>
        <w:docPartGallery w:val="Page Numbers (Bottom of Page)"/>
        <w:docPartUnique/>
      </w:docPartObj>
    </w:sdtPr>
    <w:sdtEndPr>
      <w:rPr>
        <w:noProof/>
      </w:rPr>
    </w:sdtEndPr>
    <w:sdtContent>
      <w:p w14:paraId="026BEB05" w14:textId="57444D8A" w:rsidR="00745712" w:rsidRDefault="00745712">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4DF4BCAB" w14:textId="77777777" w:rsidR="00745712" w:rsidRDefault="0074571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8425F0" w14:textId="77777777" w:rsidR="009D450A" w:rsidRDefault="009D450A" w:rsidP="00745712">
      <w:pPr>
        <w:spacing w:before="0" w:after="0" w:line="240" w:lineRule="auto"/>
      </w:pPr>
      <w:r>
        <w:separator/>
      </w:r>
    </w:p>
  </w:footnote>
  <w:footnote w:type="continuationSeparator" w:id="0">
    <w:p w14:paraId="2ED98FA0" w14:textId="77777777" w:rsidR="009D450A" w:rsidRDefault="009D450A" w:rsidP="00745712">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1417D"/>
    <w:rsid w:val="000F1DA9"/>
    <w:rsid w:val="001A2383"/>
    <w:rsid w:val="003228E7"/>
    <w:rsid w:val="003F7F43"/>
    <w:rsid w:val="00405ADA"/>
    <w:rsid w:val="004D43BE"/>
    <w:rsid w:val="004E5214"/>
    <w:rsid w:val="005961AC"/>
    <w:rsid w:val="005E4A19"/>
    <w:rsid w:val="00745712"/>
    <w:rsid w:val="007672F4"/>
    <w:rsid w:val="0091295A"/>
    <w:rsid w:val="009A0C78"/>
    <w:rsid w:val="009D450A"/>
    <w:rsid w:val="009F0A42"/>
    <w:rsid w:val="00A44870"/>
    <w:rsid w:val="00AF6843"/>
    <w:rsid w:val="00B1417D"/>
    <w:rsid w:val="00CE299F"/>
    <w:rsid w:val="00FA25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9159E1"/>
  <w15:chartTrackingRefBased/>
  <w15:docId w15:val="{C21BB469-6212-46AA-9375-1A84B66B1D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before="120" w:after="120" w:line="360" w:lineRule="atLeast"/>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1417D"/>
    <w:rPr>
      <w:kern w:val="0"/>
      <w14:ligatures w14:val="none"/>
    </w:rPr>
  </w:style>
  <w:style w:type="paragraph" w:styleId="Heading1">
    <w:name w:val="heading 1"/>
    <w:basedOn w:val="Normal"/>
    <w:next w:val="Normal"/>
    <w:link w:val="Heading1Char"/>
    <w:uiPriority w:val="9"/>
    <w:qFormat/>
    <w:rsid w:val="00B1417D"/>
    <w:pPr>
      <w:keepNext/>
      <w:keepLines/>
      <w:spacing w:before="360" w:after="80"/>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B1417D"/>
    <w:pPr>
      <w:keepNext/>
      <w:keepLines/>
      <w:spacing w:before="160" w:after="80"/>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B1417D"/>
    <w:pPr>
      <w:keepNext/>
      <w:keepLines/>
      <w:spacing w:before="160" w:after="80"/>
      <w:outlineLvl w:val="2"/>
    </w:pPr>
    <w:rPr>
      <w:rFonts w:eastAsiaTheme="majorEastAsia"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B1417D"/>
    <w:pPr>
      <w:keepNext/>
      <w:keepLines/>
      <w:spacing w:before="80" w:after="40"/>
      <w:outlineLvl w:val="3"/>
    </w:pPr>
    <w:rPr>
      <w:rFonts w:eastAsiaTheme="majorEastAsia" w:cstheme="majorBidi"/>
      <w:i/>
      <w:iCs/>
      <w:color w:val="0F4761"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B1417D"/>
    <w:pPr>
      <w:keepNext/>
      <w:keepLines/>
      <w:spacing w:before="80" w:after="40"/>
      <w:outlineLvl w:val="4"/>
    </w:pPr>
    <w:rPr>
      <w:rFonts w:eastAsiaTheme="majorEastAsia" w:cstheme="majorBidi"/>
      <w:color w:val="0F4761"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B1417D"/>
    <w:pPr>
      <w:keepNext/>
      <w:keepLines/>
      <w:spacing w:before="40" w:after="0"/>
      <w:outlineLvl w:val="5"/>
    </w:pPr>
    <w:rPr>
      <w:rFonts w:eastAsiaTheme="majorEastAsia"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B1417D"/>
    <w:pPr>
      <w:keepNext/>
      <w:keepLines/>
      <w:spacing w:before="40" w:after="0"/>
      <w:outlineLvl w:val="6"/>
    </w:pPr>
    <w:rPr>
      <w:rFonts w:eastAsiaTheme="majorEastAsia"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B1417D"/>
    <w:pPr>
      <w:keepNext/>
      <w:keepLines/>
      <w:spacing w:before="0" w:after="0"/>
      <w:outlineLvl w:val="7"/>
    </w:pPr>
    <w:rPr>
      <w:rFonts w:eastAsiaTheme="majorEastAsia"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B1417D"/>
    <w:pPr>
      <w:keepNext/>
      <w:keepLines/>
      <w:spacing w:before="0" w:after="0"/>
      <w:outlineLvl w:val="8"/>
    </w:pPr>
    <w:rPr>
      <w:rFonts w:eastAsiaTheme="majorEastAsia"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1417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1417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1417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1417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1417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1417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1417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1417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1417D"/>
    <w:rPr>
      <w:rFonts w:eastAsiaTheme="majorEastAsia" w:cstheme="majorBidi"/>
      <w:color w:val="272727" w:themeColor="text1" w:themeTint="D8"/>
    </w:rPr>
  </w:style>
  <w:style w:type="paragraph" w:styleId="Title">
    <w:name w:val="Title"/>
    <w:basedOn w:val="Normal"/>
    <w:next w:val="Normal"/>
    <w:link w:val="TitleChar"/>
    <w:uiPriority w:val="10"/>
    <w:qFormat/>
    <w:rsid w:val="00B1417D"/>
    <w:pPr>
      <w:spacing w:before="0"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B1417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1417D"/>
    <w:pPr>
      <w:numPr>
        <w:ilvl w:val="1"/>
      </w:numPr>
      <w:spacing w:after="160"/>
    </w:pPr>
    <w:rPr>
      <w:rFonts w:eastAsiaTheme="majorEastAsia"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B1417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1417D"/>
    <w:pPr>
      <w:spacing w:before="160" w:after="160"/>
      <w:jc w:val="center"/>
    </w:pPr>
    <w:rPr>
      <w:i/>
      <w:iCs/>
      <w:color w:val="404040" w:themeColor="text1" w:themeTint="BF"/>
      <w:kern w:val="2"/>
      <w14:ligatures w14:val="standardContextual"/>
    </w:rPr>
  </w:style>
  <w:style w:type="character" w:customStyle="1" w:styleId="QuoteChar">
    <w:name w:val="Quote Char"/>
    <w:basedOn w:val="DefaultParagraphFont"/>
    <w:link w:val="Quote"/>
    <w:uiPriority w:val="29"/>
    <w:rsid w:val="00B1417D"/>
    <w:rPr>
      <w:i/>
      <w:iCs/>
      <w:color w:val="404040" w:themeColor="text1" w:themeTint="BF"/>
    </w:rPr>
  </w:style>
  <w:style w:type="paragraph" w:styleId="ListParagraph">
    <w:name w:val="List Paragraph"/>
    <w:basedOn w:val="Normal"/>
    <w:uiPriority w:val="34"/>
    <w:qFormat/>
    <w:rsid w:val="00B1417D"/>
    <w:pPr>
      <w:ind w:left="720"/>
      <w:contextualSpacing/>
    </w:pPr>
    <w:rPr>
      <w:kern w:val="2"/>
      <w14:ligatures w14:val="standardContextual"/>
    </w:rPr>
  </w:style>
  <w:style w:type="character" w:styleId="IntenseEmphasis">
    <w:name w:val="Intense Emphasis"/>
    <w:basedOn w:val="DefaultParagraphFont"/>
    <w:uiPriority w:val="21"/>
    <w:qFormat/>
    <w:rsid w:val="00B1417D"/>
    <w:rPr>
      <w:i/>
      <w:iCs/>
      <w:color w:val="0F4761" w:themeColor="accent1" w:themeShade="BF"/>
    </w:rPr>
  </w:style>
  <w:style w:type="paragraph" w:styleId="IntenseQuote">
    <w:name w:val="Intense Quote"/>
    <w:basedOn w:val="Normal"/>
    <w:next w:val="Normal"/>
    <w:link w:val="IntenseQuoteChar"/>
    <w:uiPriority w:val="30"/>
    <w:qFormat/>
    <w:rsid w:val="00B1417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kern w:val="2"/>
      <w14:ligatures w14:val="standardContextual"/>
    </w:rPr>
  </w:style>
  <w:style w:type="character" w:customStyle="1" w:styleId="IntenseQuoteChar">
    <w:name w:val="Intense Quote Char"/>
    <w:basedOn w:val="DefaultParagraphFont"/>
    <w:link w:val="IntenseQuote"/>
    <w:uiPriority w:val="30"/>
    <w:rsid w:val="00B1417D"/>
    <w:rPr>
      <w:i/>
      <w:iCs/>
      <w:color w:val="0F4761" w:themeColor="accent1" w:themeShade="BF"/>
    </w:rPr>
  </w:style>
  <w:style w:type="character" w:styleId="IntenseReference">
    <w:name w:val="Intense Reference"/>
    <w:basedOn w:val="DefaultParagraphFont"/>
    <w:uiPriority w:val="32"/>
    <w:qFormat/>
    <w:rsid w:val="00B1417D"/>
    <w:rPr>
      <w:b/>
      <w:bCs/>
      <w:smallCaps/>
      <w:color w:val="0F4761" w:themeColor="accent1" w:themeShade="BF"/>
      <w:spacing w:val="5"/>
    </w:rPr>
  </w:style>
  <w:style w:type="paragraph" w:styleId="Header">
    <w:name w:val="header"/>
    <w:basedOn w:val="Normal"/>
    <w:link w:val="HeaderChar"/>
    <w:uiPriority w:val="99"/>
    <w:unhideWhenUsed/>
    <w:rsid w:val="00745712"/>
    <w:pPr>
      <w:tabs>
        <w:tab w:val="center" w:pos="4680"/>
        <w:tab w:val="right" w:pos="9360"/>
      </w:tabs>
      <w:spacing w:before="0" w:after="0" w:line="240" w:lineRule="auto"/>
    </w:pPr>
  </w:style>
  <w:style w:type="character" w:customStyle="1" w:styleId="HeaderChar">
    <w:name w:val="Header Char"/>
    <w:basedOn w:val="DefaultParagraphFont"/>
    <w:link w:val="Header"/>
    <w:uiPriority w:val="99"/>
    <w:rsid w:val="00745712"/>
    <w:rPr>
      <w:kern w:val="0"/>
      <w14:ligatures w14:val="none"/>
    </w:rPr>
  </w:style>
  <w:style w:type="paragraph" w:styleId="Footer">
    <w:name w:val="footer"/>
    <w:basedOn w:val="Normal"/>
    <w:link w:val="FooterChar"/>
    <w:uiPriority w:val="99"/>
    <w:unhideWhenUsed/>
    <w:rsid w:val="00745712"/>
    <w:pPr>
      <w:tabs>
        <w:tab w:val="center" w:pos="4680"/>
        <w:tab w:val="right" w:pos="9360"/>
      </w:tabs>
      <w:spacing w:before="0" w:after="0" w:line="240" w:lineRule="auto"/>
    </w:pPr>
  </w:style>
  <w:style w:type="character" w:customStyle="1" w:styleId="FooterChar">
    <w:name w:val="Footer Char"/>
    <w:basedOn w:val="DefaultParagraphFont"/>
    <w:link w:val="Footer"/>
    <w:uiPriority w:val="99"/>
    <w:rsid w:val="00745712"/>
    <w:rPr>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D7B2FEF-A611-454A-9021-90A41DE876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4372</TotalTime>
  <Pages>5</Pages>
  <Words>1781</Words>
  <Characters>10155</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11913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Ruth Hanlon</dc:creator>
  <cp:keywords/>
  <dc:description/>
  <cp:lastModifiedBy>Ruth Hanlon</cp:lastModifiedBy>
  <cp:revision>11</cp:revision>
  <cp:lastPrinted>2025-07-31T03:45:00Z</cp:lastPrinted>
  <dcterms:created xsi:type="dcterms:W3CDTF">2025-07-30T04:00:00Z</dcterms:created>
  <dcterms:modified xsi:type="dcterms:W3CDTF">2025-08-03T00:59:00Z</dcterms:modified>
</cp:coreProperties>
</file>